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39" w:rsidRPr="00D81CEF" w:rsidRDefault="00702D39" w:rsidP="00702D39">
      <w:pPr>
        <w:pStyle w:val="a3"/>
        <w:rPr>
          <w:b/>
          <w:sz w:val="24"/>
          <w:lang w:val="en-US"/>
        </w:rPr>
      </w:pPr>
    </w:p>
    <w:p w:rsidR="00702D39" w:rsidRPr="001A5EEE" w:rsidRDefault="00702D39" w:rsidP="00702D39">
      <w:pPr>
        <w:pStyle w:val="a3"/>
        <w:rPr>
          <w:sz w:val="24"/>
        </w:rPr>
      </w:pPr>
      <w:r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8.55pt;margin-top:7.65pt;width:46.15pt;height:50.4pt;z-index:251660288;visibility:visible;mso-wrap-edited:f;mso-wrap-distance-bottom:8.5pt" o:allowincell="f">
            <v:imagedata r:id="rId4" o:title=""/>
            <w10:wrap type="topAndBottom"/>
          </v:shape>
          <o:OLEObject Type="Embed" ProgID="Word.Picture.8" ShapeID="_x0000_s1026" DrawAspect="Content" ObjectID="_1791266131" r:id="rId5"/>
        </w:pict>
      </w:r>
      <w:r w:rsidRPr="00F7323F">
        <w:rPr>
          <w:szCs w:val="28"/>
        </w:rPr>
        <w:t>ЧЕЛЯБИНСКАЯ ОБЛАСТЬ</w:t>
      </w:r>
    </w:p>
    <w:p w:rsidR="00702D39" w:rsidRPr="00F7323F" w:rsidRDefault="00702D39" w:rsidP="00702D39">
      <w:pPr>
        <w:pStyle w:val="a3"/>
        <w:rPr>
          <w:b/>
          <w:bCs/>
          <w:sz w:val="32"/>
          <w:szCs w:val="32"/>
        </w:rPr>
      </w:pPr>
      <w:r w:rsidRPr="00F7323F">
        <w:rPr>
          <w:b/>
          <w:bCs/>
          <w:sz w:val="32"/>
          <w:szCs w:val="32"/>
        </w:rPr>
        <w:t>СОБРАНИЕ ДЕПУТАТОВ</w:t>
      </w:r>
    </w:p>
    <w:p w:rsidR="00702D39" w:rsidRPr="00F7323F" w:rsidRDefault="00702D39" w:rsidP="00702D39">
      <w:pPr>
        <w:pStyle w:val="a3"/>
        <w:rPr>
          <w:b/>
          <w:bCs/>
          <w:sz w:val="32"/>
          <w:szCs w:val="32"/>
        </w:rPr>
      </w:pPr>
      <w:r w:rsidRPr="00F7323F">
        <w:rPr>
          <w:b/>
          <w:bCs/>
          <w:sz w:val="32"/>
          <w:szCs w:val="32"/>
        </w:rPr>
        <w:t>ЗЛАТОУСТОВСКОГО ГОРОДСКОГО ОКРУГА</w:t>
      </w:r>
    </w:p>
    <w:p w:rsidR="00702D39" w:rsidRPr="00FF4F29" w:rsidRDefault="00702D39" w:rsidP="00702D39">
      <w:pPr>
        <w:pStyle w:val="a3"/>
        <w:pBdr>
          <w:bottom w:val="single" w:sz="12" w:space="1" w:color="auto"/>
        </w:pBdr>
        <w:spacing w:line="360" w:lineRule="auto"/>
        <w:jc w:val="left"/>
        <w:rPr>
          <w:sz w:val="24"/>
        </w:rPr>
      </w:pPr>
    </w:p>
    <w:p w:rsidR="00702D39" w:rsidRPr="00C7474C" w:rsidRDefault="00702D39" w:rsidP="00702D39">
      <w:pPr>
        <w:jc w:val="center"/>
        <w:rPr>
          <w:rFonts w:ascii="Times New Roman" w:hAnsi="Times New Roman"/>
          <w:b/>
          <w:sz w:val="28"/>
          <w:szCs w:val="28"/>
        </w:rPr>
      </w:pPr>
      <w:r w:rsidRPr="00C7474C">
        <w:rPr>
          <w:rFonts w:ascii="Times New Roman" w:hAnsi="Times New Roman"/>
          <w:b/>
          <w:sz w:val="28"/>
          <w:szCs w:val="28"/>
        </w:rPr>
        <w:t>РЕШЕНИЕ</w:t>
      </w:r>
    </w:p>
    <w:p w:rsidR="00702D39" w:rsidRDefault="00702D39" w:rsidP="00702D39">
      <w:pPr>
        <w:rPr>
          <w:szCs w:val="28"/>
        </w:rPr>
      </w:pPr>
      <w:r w:rsidRPr="00C7474C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2730BC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ЗГО</w:t>
      </w:r>
      <w:r w:rsidRPr="00C7474C">
        <w:rPr>
          <w:rFonts w:ascii="Times New Roman" w:hAnsi="Times New Roman"/>
          <w:b/>
          <w:sz w:val="24"/>
          <w:szCs w:val="24"/>
        </w:rPr>
        <w:tab/>
      </w:r>
      <w:r w:rsidRPr="00C7474C">
        <w:rPr>
          <w:rFonts w:ascii="Times New Roman" w:hAnsi="Times New Roman"/>
          <w:b/>
          <w:sz w:val="24"/>
          <w:szCs w:val="24"/>
        </w:rPr>
        <w:tab/>
      </w:r>
      <w:r w:rsidRPr="00C7474C">
        <w:rPr>
          <w:rFonts w:ascii="Times New Roman" w:hAnsi="Times New Roman"/>
          <w:b/>
          <w:sz w:val="24"/>
          <w:szCs w:val="24"/>
        </w:rPr>
        <w:tab/>
      </w:r>
      <w:r w:rsidRPr="00C7474C">
        <w:rPr>
          <w:rFonts w:ascii="Times New Roman" w:hAnsi="Times New Roman"/>
          <w:b/>
          <w:sz w:val="24"/>
          <w:szCs w:val="24"/>
        </w:rPr>
        <w:tab/>
      </w:r>
      <w:r w:rsidRPr="00C7474C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Pr="00C7474C">
        <w:rPr>
          <w:rFonts w:ascii="Times New Roman" w:hAnsi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от ________2024 </w:t>
      </w:r>
      <w:r w:rsidRPr="00C7474C">
        <w:rPr>
          <w:rFonts w:ascii="Times New Roman" w:hAnsi="Times New Roman"/>
          <w:b/>
          <w:sz w:val="24"/>
          <w:szCs w:val="24"/>
        </w:rPr>
        <w:t>г.</w:t>
      </w:r>
    </w:p>
    <w:p w:rsidR="00702D39" w:rsidRDefault="00702D39" w:rsidP="00702D39">
      <w:pPr>
        <w:pStyle w:val="a5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sub_309"/>
      <w:bookmarkStart w:id="1" w:name="sub_1627"/>
    </w:p>
    <w:tbl>
      <w:tblPr>
        <w:tblW w:w="0" w:type="auto"/>
        <w:tblLook w:val="04A0"/>
      </w:tblPr>
      <w:tblGrid>
        <w:gridCol w:w="5070"/>
        <w:gridCol w:w="4501"/>
      </w:tblGrid>
      <w:tr w:rsidR="00702D39" w:rsidRPr="00BE6A39" w:rsidTr="00742437">
        <w:tc>
          <w:tcPr>
            <w:tcW w:w="5070" w:type="dxa"/>
          </w:tcPr>
          <w:p w:rsidR="00702D39" w:rsidRPr="00BE6A39" w:rsidRDefault="00702D39" w:rsidP="00742437">
            <w:pPr>
              <w:pStyle w:val="a3"/>
              <w:tabs>
                <w:tab w:val="left" w:pos="360"/>
                <w:tab w:val="left" w:pos="6300"/>
                <w:tab w:val="left" w:pos="7524"/>
              </w:tabs>
              <w:jc w:val="left"/>
              <w:rPr>
                <w:sz w:val="24"/>
              </w:rPr>
            </w:pPr>
            <w:r w:rsidRPr="00BE6A39">
              <w:rPr>
                <w:sz w:val="24"/>
              </w:rPr>
              <w:t>О внесении изменений в решение Собрания депутатов Златоустовского городского округа от 12.12.2013 г. № 60-ЗГО «О муниципальном дорожном фонде Златоустовского городского округа»</w:t>
            </w:r>
          </w:p>
        </w:tc>
        <w:tc>
          <w:tcPr>
            <w:tcW w:w="4501" w:type="dxa"/>
          </w:tcPr>
          <w:p w:rsidR="00702D39" w:rsidRPr="00BE6A39" w:rsidRDefault="00702D39" w:rsidP="00742437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2D39" w:rsidRDefault="005401BD" w:rsidP="00702D39">
      <w:pPr>
        <w:pStyle w:val="a5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</w:t>
      </w:r>
    </w:p>
    <w:p w:rsidR="00702D39" w:rsidRDefault="00702D39" w:rsidP="00702D39">
      <w:pPr>
        <w:pStyle w:val="a5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323F">
        <w:rPr>
          <w:rFonts w:ascii="Times New Roman" w:hAnsi="Times New Roman"/>
          <w:sz w:val="24"/>
          <w:szCs w:val="24"/>
        </w:rPr>
        <w:t>В 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323F">
        <w:rPr>
          <w:rFonts w:ascii="Times New Roman" w:hAnsi="Times New Roman"/>
          <w:sz w:val="24"/>
          <w:szCs w:val="24"/>
        </w:rPr>
        <w:t>с Федеральным законом РФ от 06.10.2003 г. № 131-ФЗ «Об общих принципах организации местного самоуправления в Российской Федерации», пунктом 5 статьи 179.4 Бюджетного кодекса Российской Федерации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702D39" w:rsidRDefault="00702D39" w:rsidP="00702D39">
      <w:pPr>
        <w:pStyle w:val="a5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323F">
        <w:rPr>
          <w:rFonts w:ascii="Times New Roman" w:hAnsi="Times New Roman"/>
          <w:sz w:val="24"/>
          <w:szCs w:val="24"/>
        </w:rPr>
        <w:t>Собрание депутатов Златоустовского городского округа РЕШАЕТ:</w:t>
      </w:r>
      <w:r w:rsidRPr="007D6A82">
        <w:rPr>
          <w:rFonts w:ascii="Times New Roman" w:hAnsi="Times New Roman"/>
          <w:sz w:val="24"/>
          <w:szCs w:val="24"/>
        </w:rPr>
        <w:t xml:space="preserve"> </w:t>
      </w:r>
    </w:p>
    <w:p w:rsidR="00702D39" w:rsidRDefault="00702D39" w:rsidP="00702D3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Подпункт 2 пункта 5</w:t>
      </w:r>
      <w:r w:rsidRPr="00E6429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приложения к </w:t>
      </w:r>
      <w:r w:rsidRPr="00E64293">
        <w:rPr>
          <w:rFonts w:ascii="Times New Roman" w:hAnsi="Times New Roman"/>
          <w:bCs/>
          <w:sz w:val="24"/>
          <w:szCs w:val="24"/>
        </w:rPr>
        <w:t>решени</w:t>
      </w:r>
      <w:r>
        <w:rPr>
          <w:rFonts w:ascii="Times New Roman" w:hAnsi="Times New Roman"/>
          <w:bCs/>
          <w:sz w:val="24"/>
          <w:szCs w:val="24"/>
        </w:rPr>
        <w:t>ю</w:t>
      </w:r>
      <w:r w:rsidRPr="00E64293">
        <w:rPr>
          <w:rFonts w:ascii="Times New Roman" w:hAnsi="Times New Roman"/>
          <w:bCs/>
          <w:sz w:val="24"/>
          <w:szCs w:val="24"/>
        </w:rPr>
        <w:t xml:space="preserve"> Собрания </w:t>
      </w:r>
      <w:r w:rsidRPr="00E64293">
        <w:rPr>
          <w:rFonts w:ascii="Times New Roman" w:hAnsi="Times New Roman"/>
          <w:sz w:val="24"/>
          <w:szCs w:val="24"/>
        </w:rPr>
        <w:t xml:space="preserve">депутатов Златоустовского городского округа от 12 декабря 2013 г. № 60-ЗГО «О муниципальном дорожном фонде Златоустовского городского округа» (в редакции решений: от 02.10.2018 г. № 68-ЗГО, от 31.01.2023 г. № 4-ЗГО) </w:t>
      </w:r>
      <w:r>
        <w:rPr>
          <w:rFonts w:ascii="Times New Roman" w:hAnsi="Times New Roman"/>
          <w:sz w:val="24"/>
          <w:szCs w:val="24"/>
        </w:rPr>
        <w:t>признать утратившим силу.</w:t>
      </w:r>
    </w:p>
    <w:p w:rsidR="00702D39" w:rsidRDefault="00702D39" w:rsidP="00702D3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E6A39">
        <w:rPr>
          <w:rFonts w:ascii="Times New Roman" w:hAnsi="Times New Roman"/>
          <w:sz w:val="24"/>
          <w:szCs w:val="24"/>
        </w:rPr>
        <w:t>Настоящее решение вступает в силу с 01.01.2025 г.</w:t>
      </w:r>
    </w:p>
    <w:p w:rsidR="00702D39" w:rsidRPr="00F7323F" w:rsidRDefault="00702D39" w:rsidP="00702D3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7323F">
        <w:rPr>
          <w:rFonts w:ascii="Times New Roman" w:hAnsi="Times New Roman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702D39" w:rsidRPr="00F7323F" w:rsidRDefault="00702D39" w:rsidP="00702D3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7323F">
        <w:rPr>
          <w:rFonts w:ascii="Times New Roman" w:hAnsi="Times New Roman"/>
          <w:sz w:val="24"/>
          <w:szCs w:val="24"/>
        </w:rPr>
        <w:t>Контроль исполнения настоящего решения возложить на комиссию по городской инфраструктуре и жизнеобеспечению.</w:t>
      </w:r>
    </w:p>
    <w:p w:rsidR="00702D39" w:rsidRDefault="00702D39" w:rsidP="00702D3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702D39" w:rsidRPr="00F7323F" w:rsidRDefault="00702D39" w:rsidP="00702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323F">
        <w:rPr>
          <w:rFonts w:ascii="Times New Roman" w:hAnsi="Times New Roman"/>
          <w:sz w:val="24"/>
          <w:szCs w:val="24"/>
        </w:rPr>
        <w:t>Председатель Собрания депутатов</w:t>
      </w:r>
    </w:p>
    <w:p w:rsidR="00702D39" w:rsidRPr="00F7323F" w:rsidRDefault="00702D39" w:rsidP="00702D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323F">
        <w:rPr>
          <w:rFonts w:ascii="Times New Roman" w:hAnsi="Times New Roman"/>
          <w:sz w:val="24"/>
          <w:szCs w:val="24"/>
        </w:rPr>
        <w:t>Златоустовского городского округа</w:t>
      </w:r>
      <w:r w:rsidRPr="00F7323F">
        <w:rPr>
          <w:rFonts w:ascii="Times New Roman" w:hAnsi="Times New Roman"/>
          <w:sz w:val="24"/>
          <w:szCs w:val="24"/>
        </w:rPr>
        <w:tab/>
      </w:r>
      <w:r w:rsidRPr="00F7323F">
        <w:rPr>
          <w:rFonts w:ascii="Times New Roman" w:hAnsi="Times New Roman"/>
          <w:sz w:val="24"/>
          <w:szCs w:val="24"/>
        </w:rPr>
        <w:tab/>
      </w:r>
      <w:r w:rsidRPr="00F7323F">
        <w:rPr>
          <w:rFonts w:ascii="Times New Roman" w:hAnsi="Times New Roman"/>
          <w:sz w:val="24"/>
          <w:szCs w:val="24"/>
        </w:rPr>
        <w:tab/>
      </w:r>
      <w:r w:rsidRPr="00F7323F">
        <w:rPr>
          <w:rFonts w:ascii="Times New Roman" w:hAnsi="Times New Roman"/>
          <w:sz w:val="24"/>
          <w:szCs w:val="24"/>
        </w:rPr>
        <w:tab/>
      </w:r>
      <w:r w:rsidRPr="007D6A82">
        <w:rPr>
          <w:rFonts w:ascii="Times New Roman" w:hAnsi="Times New Roman"/>
          <w:sz w:val="24"/>
          <w:szCs w:val="24"/>
        </w:rPr>
        <w:t xml:space="preserve">                    </w:t>
      </w:r>
      <w:r w:rsidRPr="00F7323F">
        <w:rPr>
          <w:rFonts w:ascii="Times New Roman" w:hAnsi="Times New Roman"/>
          <w:sz w:val="24"/>
          <w:szCs w:val="24"/>
        </w:rPr>
        <w:t xml:space="preserve">А.М. </w:t>
      </w:r>
      <w:proofErr w:type="spellStart"/>
      <w:r w:rsidRPr="00F7323F">
        <w:rPr>
          <w:rFonts w:ascii="Times New Roman" w:hAnsi="Times New Roman"/>
          <w:sz w:val="24"/>
          <w:szCs w:val="24"/>
        </w:rPr>
        <w:t>Карюков</w:t>
      </w:r>
      <w:proofErr w:type="spellEnd"/>
    </w:p>
    <w:p w:rsidR="00702D39" w:rsidRPr="00A833E2" w:rsidRDefault="00702D39" w:rsidP="00702D39">
      <w:pPr>
        <w:pStyle w:val="a5"/>
        <w:rPr>
          <w:rFonts w:ascii="Times New Roman" w:hAnsi="Times New Roman"/>
          <w:highlight w:val="yellow"/>
        </w:rPr>
      </w:pPr>
    </w:p>
    <w:p w:rsidR="00702D39" w:rsidRDefault="00702D39" w:rsidP="00702D39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702D39" w:rsidRPr="00E64293" w:rsidRDefault="00702D39" w:rsidP="00702D39">
      <w:pPr>
        <w:pStyle w:val="a5"/>
        <w:ind w:firstLine="708"/>
        <w:rPr>
          <w:rFonts w:ascii="Times New Roman" w:hAnsi="Times New Roman"/>
          <w:sz w:val="24"/>
          <w:szCs w:val="24"/>
        </w:rPr>
      </w:pPr>
    </w:p>
    <w:p w:rsidR="00702D39" w:rsidRDefault="00702D39" w:rsidP="00702D39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02D39" w:rsidRDefault="00702D39" w:rsidP="00702D39">
      <w:pPr>
        <w:pStyle w:val="a5"/>
        <w:ind w:firstLine="708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:rsidR="00702D39" w:rsidRDefault="00702D39" w:rsidP="00702D3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:rsidR="00702D39" w:rsidRDefault="00702D39" w:rsidP="00702D39">
      <w:pPr>
        <w:pStyle w:val="s1"/>
        <w:shd w:val="clear" w:color="auto" w:fill="FFFFFF"/>
        <w:spacing w:before="0" w:beforeAutospacing="0" w:after="0" w:afterAutospacing="0"/>
        <w:jc w:val="both"/>
      </w:pPr>
      <w:r>
        <w:t>Глава Златоустовского городского округа</w:t>
      </w:r>
      <w:r>
        <w:tab/>
      </w:r>
      <w:r>
        <w:tab/>
      </w:r>
      <w:r>
        <w:tab/>
        <w:t xml:space="preserve">     </w:t>
      </w:r>
      <w:r w:rsidRPr="00AD2FCE">
        <w:t xml:space="preserve">              </w:t>
      </w:r>
      <w:bookmarkEnd w:id="0"/>
      <w:bookmarkEnd w:id="1"/>
      <w:r>
        <w:t>О.Ю. Решетников</w:t>
      </w:r>
    </w:p>
    <w:p w:rsidR="00C75D90" w:rsidRDefault="00C75D90"/>
    <w:sectPr w:rsidR="00C75D90" w:rsidSect="00C75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D39"/>
    <w:rsid w:val="005401BD"/>
    <w:rsid w:val="00702D39"/>
    <w:rsid w:val="00C75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702D39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02D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702D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"/>
    <w:rsid w:val="00702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2</cp:revision>
  <dcterms:created xsi:type="dcterms:W3CDTF">2024-10-24T04:08:00Z</dcterms:created>
  <dcterms:modified xsi:type="dcterms:W3CDTF">2024-10-24T04:09:00Z</dcterms:modified>
</cp:coreProperties>
</file>